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482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bookmarkStart w:id="0" w:name="_GoBack"/>
      <w:bookmarkEnd w:id="0"/>
      <w:r w:rsidRPr="000A0674">
        <w:rPr>
          <w:rFonts w:ascii="Calibri" w:eastAsia="Times New Roman" w:hAnsi="Calibri" w:cs="Calibri"/>
          <w:color w:val="000000"/>
          <w:lang w:eastAsia="en-CA"/>
        </w:rPr>
        <w:t>The provincial government has provided us with the vaccine requirements and guidelines for patrons in indoor sport and recreational fitness facilities.</w:t>
      </w:r>
    </w:p>
    <w:p w14:paraId="1DC9EE34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6C40599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As of 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Wednesday, September 22</w:t>
      </w:r>
      <w:r w:rsidRPr="000A0674">
        <w:rPr>
          <w:rFonts w:ascii="Calibri" w:eastAsia="Times New Roman" w:hAnsi="Calibri" w:cs="Calibri"/>
          <w:b/>
          <w:bCs/>
          <w:color w:val="000000"/>
          <w:vertAlign w:val="superscript"/>
          <w:lang w:eastAsia="en-CA"/>
        </w:rPr>
        <w:t>nd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, 2021</w:t>
      </w:r>
      <w:r w:rsidRPr="000A0674">
        <w:rPr>
          <w:rFonts w:ascii="Calibri" w:eastAsia="Times New Roman" w:hAnsi="Calibri" w:cs="Calibri"/>
          <w:color w:val="000000"/>
          <w:lang w:eastAsia="en-CA"/>
        </w:rPr>
        <w:t>, any patron entering the building for an ice rental (whether it be spectating, playing, coaching, officiating, parents tying up skates etc.) must be 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fully vaccinated having had their final dose at least 14 days prior to their rental</w:t>
      </w:r>
      <w:r w:rsidRPr="000A0674">
        <w:rPr>
          <w:rFonts w:ascii="Calibri" w:eastAsia="Times New Roman" w:hAnsi="Calibri" w:cs="Calibri"/>
          <w:color w:val="000000"/>
          <w:lang w:eastAsia="en-CA"/>
        </w:rPr>
        <w:t>.  </w:t>
      </w:r>
    </w:p>
    <w:p w14:paraId="0917AE14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6C7DF387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There are two exceptions that the government has given:</w:t>
      </w:r>
    </w:p>
    <w:p w14:paraId="36F48013" w14:textId="77777777" w:rsidR="000A0674" w:rsidRPr="000A0674" w:rsidRDefault="000A0674" w:rsidP="000A0674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Youth under 18 years of age (17 and under)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 who are playing hockey, are not required</w:t>
      </w:r>
      <w:r w:rsidRPr="000A0674">
        <w:rPr>
          <w:rFonts w:ascii="Calibri" w:eastAsia="Times New Roman" w:hAnsi="Calibri" w:cs="Calibri"/>
          <w:color w:val="000000"/>
          <w:lang w:eastAsia="en-CA"/>
        </w:rPr>
        <w:t> to show proof of vaccination.</w:t>
      </w:r>
    </w:p>
    <w:p w14:paraId="5CE22075" w14:textId="77777777" w:rsidR="000A0674" w:rsidRPr="000A0674" w:rsidRDefault="000A0674" w:rsidP="000A0674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Youth under 18 years of age (17 and under) 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who are spectating</w:t>
      </w:r>
      <w:r w:rsidRPr="000A0674">
        <w:rPr>
          <w:rFonts w:ascii="Calibri" w:eastAsia="Times New Roman" w:hAnsi="Calibri" w:cs="Calibri"/>
          <w:color w:val="000000"/>
          <w:lang w:eastAsia="en-CA"/>
        </w:rPr>
        <w:t>, 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are required</w:t>
      </w:r>
      <w:r w:rsidRPr="000A0674">
        <w:rPr>
          <w:rFonts w:ascii="Calibri" w:eastAsia="Times New Roman" w:hAnsi="Calibri" w:cs="Calibri"/>
          <w:color w:val="000000"/>
          <w:lang w:eastAsia="en-CA"/>
        </w:rPr>
        <w:t> to show proof of vaccination.</w:t>
      </w:r>
    </w:p>
    <w:p w14:paraId="6A041440" w14:textId="77777777" w:rsidR="000A0674" w:rsidRPr="000A0674" w:rsidRDefault="000A0674" w:rsidP="000A0674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If you have a medical exemption signed by a medical professional that is listed on the Ontario ministry of health website, it must be accompanied by a negative covid test within 48 hours of your rental.</w:t>
      </w:r>
    </w:p>
    <w:p w14:paraId="3989BCBC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41A37D5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The province has also requested that we individually check each person as they enter in the building until we are given the QR code capability. </w:t>
      </w:r>
    </w:p>
    <w:p w14:paraId="2CDCE7C8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1B4B1CF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Therefore, upon entering the building, you will be asked by security to produce your vaccination receipt (either printed or on your phone) with the correct version of two doses and a valid piece of photo ID with your name that matches the name on the vaccination receipt.</w:t>
      </w:r>
    </w:p>
    <w:p w14:paraId="7C1616FB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 </w:t>
      </w:r>
    </w:p>
    <w:p w14:paraId="767C91A4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Please note that all existing Covid-19 guidelines, including physical distancing and wearing a mask at all times except while on the ice, continue to remain in place. As we implement these new requirements, we ask for your patience as check-in for your program may take slightly longer than normal.  To help with this, your group can show up no more than 30 minutes before your scheduled rental.</w:t>
      </w:r>
    </w:p>
    <w:p w14:paraId="23EC4787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3A80BEC4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If someone enters the building without providing proof of their vaccination, or directly bypasses security on purpose, </w:t>
      </w:r>
      <w:r w:rsidRPr="000A0674">
        <w:rPr>
          <w:rFonts w:ascii="Calibri" w:eastAsia="Times New Roman" w:hAnsi="Calibri" w:cs="Calibri"/>
          <w:b/>
          <w:bCs/>
          <w:color w:val="000000"/>
          <w:lang w:eastAsia="en-CA"/>
        </w:rPr>
        <w:t>your entire rental will be denied access to the ice.</w:t>
      </w:r>
    </w:p>
    <w:p w14:paraId="78232BEF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78595BA5" w14:textId="77777777" w:rsidR="000A0674" w:rsidRPr="000A0674" w:rsidRDefault="000A0674" w:rsidP="000A06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We will be making adjustments as we go along, and I will be sure to be in contact with all of you.  It has been a pleasure working with all of you and I can’t thank you all enough for your understanding and communication throughout this unprecedented time.  If there are any other questions I can answer for you, either before or after your rental, please do not hesitate to contact me.</w:t>
      </w:r>
    </w:p>
    <w:p w14:paraId="171DB178" w14:textId="77777777" w:rsidR="000A0674" w:rsidRPr="000A0674" w:rsidRDefault="000A0674" w:rsidP="000A0674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0A0674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B60F0BD" w14:textId="2A25CF78" w:rsidR="00CD3433" w:rsidRDefault="000A0674">
      <w:r>
        <w:t>All participants and players may enter and exit through Gate 3.</w:t>
      </w:r>
    </w:p>
    <w:p w14:paraId="70876BDD" w14:textId="6B3F6B05" w:rsidR="000A0674" w:rsidRDefault="000A0674">
      <w:r>
        <w:t>Dressing room limits are posted on doors</w:t>
      </w:r>
    </w:p>
    <w:p w14:paraId="6D5C3F1E" w14:textId="2404D678" w:rsidR="000A0674" w:rsidRPr="000A0674" w:rsidRDefault="000A0674" w:rsidP="000A0674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>
        <w:t xml:space="preserve">The Team must email a participant contact list prior to the ice time to </w:t>
      </w:r>
      <w:r w:rsidRPr="000A06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CA"/>
        </w:rPr>
        <w:t>Justine.Smith@spectraxp.com</w:t>
      </w:r>
    </w:p>
    <w:p w14:paraId="7AF994FA" w14:textId="06EE45EE" w:rsidR="000A0674" w:rsidRDefault="000A0674"/>
    <w:sectPr w:rsidR="000A0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52E"/>
    <w:multiLevelType w:val="multilevel"/>
    <w:tmpl w:val="071C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4"/>
    <w:rsid w:val="000A0674"/>
    <w:rsid w:val="003B7CAA"/>
    <w:rsid w:val="00BD2D3F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3D72"/>
  <w15:chartTrackingRefBased/>
  <w15:docId w15:val="{D6B51F71-2551-4238-B77E-2DAEAE5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13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Kroesbergen</dc:creator>
  <cp:keywords/>
  <dc:description/>
  <cp:lastModifiedBy>Nelson, Terry H</cp:lastModifiedBy>
  <cp:revision>2</cp:revision>
  <dcterms:created xsi:type="dcterms:W3CDTF">2021-10-04T23:38:00Z</dcterms:created>
  <dcterms:modified xsi:type="dcterms:W3CDTF">2021-10-04T23:38:00Z</dcterms:modified>
</cp:coreProperties>
</file>